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E28" w:rsidRPr="003C1E28" w:rsidRDefault="003C1E28" w:rsidP="003C1E28">
      <w:pPr>
        <w:tabs>
          <w:tab w:val="left" w:pos="1395"/>
        </w:tabs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59"/>
        <w:gridCol w:w="698"/>
        <w:gridCol w:w="2183"/>
        <w:gridCol w:w="696"/>
        <w:gridCol w:w="2313"/>
        <w:gridCol w:w="693"/>
        <w:gridCol w:w="2693"/>
        <w:gridCol w:w="851"/>
        <w:gridCol w:w="2829"/>
      </w:tblGrid>
      <w:tr w:rsidR="00176642" w:rsidRPr="00176642" w:rsidTr="00176642">
        <w:trPr>
          <w:trHeight w:val="846"/>
        </w:trPr>
        <w:tc>
          <w:tcPr>
            <w:tcW w:w="2059" w:type="dxa"/>
            <w:shd w:val="clear" w:color="auto" w:fill="FFC000"/>
            <w:vAlign w:val="center"/>
          </w:tcPr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93C9B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Czas trwania kons</w:t>
            </w:r>
            <w:bookmarkStart w:id="0" w:name="_GoBack"/>
            <w:bookmarkEnd w:id="0"/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ultacji</w:t>
            </w:r>
          </w:p>
          <w:p w:rsidR="005C69EE" w:rsidRPr="00176642" w:rsidRDefault="00393C9B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30 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16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00</w:t>
            </w:r>
          </w:p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</w:p>
        </w:tc>
        <w:tc>
          <w:tcPr>
            <w:tcW w:w="2881" w:type="dxa"/>
            <w:gridSpan w:val="2"/>
            <w:shd w:val="clear" w:color="auto" w:fill="FFC000"/>
            <w:vAlign w:val="center"/>
          </w:tcPr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Poniedziałek</w:t>
            </w:r>
          </w:p>
        </w:tc>
        <w:tc>
          <w:tcPr>
            <w:tcW w:w="3009" w:type="dxa"/>
            <w:gridSpan w:val="2"/>
            <w:shd w:val="clear" w:color="auto" w:fill="FFC000"/>
            <w:vAlign w:val="center"/>
          </w:tcPr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Wtorek</w:t>
            </w:r>
          </w:p>
        </w:tc>
        <w:tc>
          <w:tcPr>
            <w:tcW w:w="3386" w:type="dxa"/>
            <w:gridSpan w:val="2"/>
            <w:shd w:val="clear" w:color="auto" w:fill="FFC000"/>
            <w:vAlign w:val="center"/>
          </w:tcPr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Czwartek</w:t>
            </w:r>
          </w:p>
        </w:tc>
        <w:tc>
          <w:tcPr>
            <w:tcW w:w="3680" w:type="dxa"/>
            <w:gridSpan w:val="2"/>
            <w:shd w:val="clear" w:color="auto" w:fill="FFC000"/>
            <w:vAlign w:val="center"/>
          </w:tcPr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Piątek</w:t>
            </w:r>
          </w:p>
        </w:tc>
      </w:tr>
      <w:tr w:rsidR="00176642" w:rsidRPr="00176642" w:rsidTr="004E6208">
        <w:trPr>
          <w:trHeight w:val="680"/>
        </w:trPr>
        <w:tc>
          <w:tcPr>
            <w:tcW w:w="2059" w:type="dxa"/>
            <w:shd w:val="clear" w:color="auto" w:fill="FFFFFF" w:themeFill="background1"/>
            <w:vAlign w:val="center"/>
          </w:tcPr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C69EE" w:rsidRPr="00176642" w:rsidRDefault="00393C9B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godziny wychodzenia uczniów z </w:t>
            </w:r>
            <w:proofErr w:type="spellStart"/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sal</w:t>
            </w:r>
            <w:proofErr w:type="spellEnd"/>
          </w:p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8" w:type="dxa"/>
            <w:vAlign w:val="center"/>
          </w:tcPr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sali</w:t>
            </w:r>
          </w:p>
        </w:tc>
        <w:tc>
          <w:tcPr>
            <w:tcW w:w="2183" w:type="dxa"/>
            <w:vAlign w:val="center"/>
          </w:tcPr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Nazwisko nauczyciela</w:t>
            </w:r>
          </w:p>
        </w:tc>
        <w:tc>
          <w:tcPr>
            <w:tcW w:w="696" w:type="dxa"/>
            <w:vAlign w:val="center"/>
          </w:tcPr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sali</w:t>
            </w:r>
          </w:p>
        </w:tc>
        <w:tc>
          <w:tcPr>
            <w:tcW w:w="2313" w:type="dxa"/>
            <w:vAlign w:val="center"/>
          </w:tcPr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Nazwisko nauczyciela</w:t>
            </w:r>
          </w:p>
        </w:tc>
        <w:tc>
          <w:tcPr>
            <w:tcW w:w="693" w:type="dxa"/>
            <w:vAlign w:val="center"/>
          </w:tcPr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sali</w:t>
            </w:r>
          </w:p>
        </w:tc>
        <w:tc>
          <w:tcPr>
            <w:tcW w:w="2693" w:type="dxa"/>
            <w:vAlign w:val="center"/>
          </w:tcPr>
          <w:p w:rsidR="00393C9B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Nazwisko </w:t>
            </w:r>
          </w:p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nauczyciela</w:t>
            </w:r>
          </w:p>
        </w:tc>
        <w:tc>
          <w:tcPr>
            <w:tcW w:w="851" w:type="dxa"/>
            <w:vAlign w:val="center"/>
          </w:tcPr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sali</w:t>
            </w:r>
          </w:p>
        </w:tc>
        <w:tc>
          <w:tcPr>
            <w:tcW w:w="2829" w:type="dxa"/>
            <w:vAlign w:val="center"/>
          </w:tcPr>
          <w:p w:rsidR="00393C9B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Nazwisko </w:t>
            </w:r>
          </w:p>
          <w:p w:rsidR="005C69EE" w:rsidRPr="00176642" w:rsidRDefault="005C69EE" w:rsidP="005C69E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nauczyciela</w:t>
            </w:r>
          </w:p>
        </w:tc>
      </w:tr>
      <w:tr w:rsidR="00176642" w:rsidRPr="00176642" w:rsidTr="004E6208">
        <w:tc>
          <w:tcPr>
            <w:tcW w:w="2059" w:type="dxa"/>
            <w:shd w:val="clear" w:color="auto" w:fill="FFF2CC" w:themeFill="accent4" w:themeFillTint="33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05</w:t>
            </w:r>
            <w:r w:rsid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oraz </w:t>
            </w:r>
            <w:r w:rsidR="00F50A84"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 w:rsidR="00F50A84"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698" w:type="dxa"/>
            <w:shd w:val="clear" w:color="auto" w:fill="FFF2CC" w:themeFill="accent4" w:themeFillTint="33"/>
            <w:vAlign w:val="center"/>
          </w:tcPr>
          <w:p w:rsidR="005C69EE" w:rsidRPr="00176642" w:rsidRDefault="005C69EE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  <w:p w:rsidR="005C69EE" w:rsidRPr="00176642" w:rsidRDefault="005C69EE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shd w:val="clear" w:color="auto" w:fill="FFF2CC" w:themeFill="accent4" w:themeFillTint="33"/>
            <w:vAlign w:val="center"/>
          </w:tcPr>
          <w:p w:rsidR="005C69EE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Szopieray</w:t>
            </w:r>
            <w:proofErr w:type="spellEnd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696" w:type="dxa"/>
            <w:shd w:val="clear" w:color="auto" w:fill="FFF2CC" w:themeFill="accent4" w:themeFillTint="33"/>
            <w:vAlign w:val="center"/>
          </w:tcPr>
          <w:p w:rsidR="005C69EE" w:rsidRPr="00176642" w:rsidRDefault="005C69EE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313" w:type="dxa"/>
            <w:shd w:val="clear" w:color="auto" w:fill="FFF2CC" w:themeFill="accent4" w:themeFillTint="33"/>
            <w:vAlign w:val="center"/>
          </w:tcPr>
          <w:p w:rsidR="005C69EE" w:rsidRPr="00176642" w:rsidRDefault="00176642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Gortat</w:t>
            </w:r>
            <w:proofErr w:type="spellEnd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-Kruk A.</w:t>
            </w:r>
          </w:p>
        </w:tc>
        <w:tc>
          <w:tcPr>
            <w:tcW w:w="693" w:type="dxa"/>
            <w:shd w:val="clear" w:color="auto" w:fill="FFF2CC" w:themeFill="accent4" w:themeFillTint="33"/>
            <w:vAlign w:val="center"/>
          </w:tcPr>
          <w:p w:rsidR="005C69EE" w:rsidRPr="00176642" w:rsidRDefault="005C69EE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693" w:type="dxa"/>
            <w:shd w:val="clear" w:color="auto" w:fill="FFF2CC" w:themeFill="accent4" w:themeFillTint="33"/>
            <w:vAlign w:val="center"/>
          </w:tcPr>
          <w:p w:rsidR="005C69EE" w:rsidRPr="00176642" w:rsidRDefault="00176642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Pyrc</w:t>
            </w:r>
            <w:proofErr w:type="spellEnd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 xml:space="preserve"> S.</w:t>
            </w:r>
          </w:p>
        </w:tc>
        <w:tc>
          <w:tcPr>
            <w:tcW w:w="851" w:type="dxa"/>
            <w:shd w:val="clear" w:color="auto" w:fill="FFF2CC" w:themeFill="accent4" w:themeFillTint="33"/>
            <w:vAlign w:val="center"/>
          </w:tcPr>
          <w:p w:rsidR="005C69EE" w:rsidRPr="00176642" w:rsidRDefault="005C69EE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829" w:type="dxa"/>
            <w:shd w:val="clear" w:color="auto" w:fill="FFF2CC" w:themeFill="accent4" w:themeFillTint="33"/>
            <w:vAlign w:val="center"/>
          </w:tcPr>
          <w:p w:rsidR="005C69EE" w:rsidRPr="00176642" w:rsidRDefault="00176642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Bujacz P.</w:t>
            </w:r>
          </w:p>
        </w:tc>
      </w:tr>
      <w:tr w:rsidR="00176642" w:rsidRPr="00176642" w:rsidTr="004E6208">
        <w:tc>
          <w:tcPr>
            <w:tcW w:w="2059" w:type="dxa"/>
            <w:shd w:val="clear" w:color="auto" w:fill="FFE599" w:themeFill="accent4" w:themeFillTint="66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10</w:t>
            </w:r>
            <w:r w:rsid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oraz 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55</w:t>
            </w:r>
          </w:p>
        </w:tc>
        <w:tc>
          <w:tcPr>
            <w:tcW w:w="698" w:type="dxa"/>
            <w:shd w:val="clear" w:color="auto" w:fill="FFE599" w:themeFill="accent4" w:themeFillTint="66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shd w:val="clear" w:color="auto" w:fill="FFE599" w:themeFill="accent4" w:themeFillTint="66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Łańcucka Z.</w:t>
            </w:r>
          </w:p>
        </w:tc>
        <w:tc>
          <w:tcPr>
            <w:tcW w:w="696" w:type="dxa"/>
            <w:shd w:val="clear" w:color="auto" w:fill="FFE599" w:themeFill="accent4" w:themeFillTint="66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313" w:type="dxa"/>
            <w:shd w:val="clear" w:color="auto" w:fill="FFE599" w:themeFill="accent4" w:themeFillTint="66"/>
            <w:vAlign w:val="center"/>
          </w:tcPr>
          <w:p w:rsidR="00393C9B" w:rsidRPr="00176642" w:rsidRDefault="00176642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Klimek T.</w:t>
            </w:r>
          </w:p>
        </w:tc>
        <w:tc>
          <w:tcPr>
            <w:tcW w:w="693" w:type="dxa"/>
            <w:shd w:val="clear" w:color="auto" w:fill="FFE599" w:themeFill="accent4" w:themeFillTint="66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693" w:type="dxa"/>
            <w:shd w:val="clear" w:color="auto" w:fill="FFE599" w:themeFill="accent4" w:themeFillTint="66"/>
            <w:vAlign w:val="center"/>
          </w:tcPr>
          <w:p w:rsidR="00393C9B" w:rsidRPr="00176642" w:rsidRDefault="00176642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Kolanko-Jarząb Ł.</w:t>
            </w:r>
          </w:p>
        </w:tc>
        <w:tc>
          <w:tcPr>
            <w:tcW w:w="851" w:type="dxa"/>
            <w:shd w:val="clear" w:color="auto" w:fill="FFE599" w:themeFill="accent4" w:themeFillTint="66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829" w:type="dxa"/>
            <w:shd w:val="clear" w:color="auto" w:fill="FFE599" w:themeFill="accent4" w:themeFillTint="66"/>
            <w:vAlign w:val="center"/>
          </w:tcPr>
          <w:p w:rsidR="00393C9B" w:rsidRPr="00176642" w:rsidRDefault="00176642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Heyser</w:t>
            </w:r>
            <w:proofErr w:type="spellEnd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-Słonina M.</w:t>
            </w:r>
          </w:p>
        </w:tc>
      </w:tr>
      <w:tr w:rsidR="00176642" w:rsidRPr="00176642" w:rsidTr="004E6208">
        <w:tc>
          <w:tcPr>
            <w:tcW w:w="2059" w:type="dxa"/>
            <w:shd w:val="clear" w:color="auto" w:fill="FFD966" w:themeFill="accent4" w:themeFillTint="99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15</w:t>
            </w:r>
            <w:r w:rsid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oraz </w:t>
            </w:r>
            <w:r w:rsidR="00F50A84"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="00F50A84"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50</w:t>
            </w:r>
          </w:p>
        </w:tc>
        <w:tc>
          <w:tcPr>
            <w:tcW w:w="698" w:type="dxa"/>
            <w:shd w:val="clear" w:color="auto" w:fill="FFD966" w:themeFill="accent4" w:themeFillTint="99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shd w:val="clear" w:color="auto" w:fill="FFD966" w:themeFill="accent4" w:themeFillTint="99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Wiecka M.</w:t>
            </w:r>
          </w:p>
        </w:tc>
        <w:tc>
          <w:tcPr>
            <w:tcW w:w="696" w:type="dxa"/>
            <w:shd w:val="clear" w:color="auto" w:fill="FFD966" w:themeFill="accent4" w:themeFillTint="99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2313" w:type="dxa"/>
            <w:shd w:val="clear" w:color="auto" w:fill="FFD966" w:themeFill="accent4" w:themeFillTint="99"/>
            <w:vAlign w:val="center"/>
          </w:tcPr>
          <w:p w:rsidR="00393C9B" w:rsidRPr="00176642" w:rsidRDefault="00176642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Kruger K.</w:t>
            </w:r>
          </w:p>
        </w:tc>
        <w:tc>
          <w:tcPr>
            <w:tcW w:w="693" w:type="dxa"/>
            <w:shd w:val="clear" w:color="auto" w:fill="FFD966" w:themeFill="accent4" w:themeFillTint="99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2693" w:type="dxa"/>
            <w:shd w:val="clear" w:color="auto" w:fill="FFD966" w:themeFill="accent4" w:themeFillTint="99"/>
            <w:vAlign w:val="center"/>
          </w:tcPr>
          <w:p w:rsidR="00393C9B" w:rsidRPr="00176642" w:rsidRDefault="00176642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Buda D.</w:t>
            </w:r>
          </w:p>
        </w:tc>
        <w:tc>
          <w:tcPr>
            <w:tcW w:w="851" w:type="dxa"/>
            <w:shd w:val="clear" w:color="auto" w:fill="FFD966" w:themeFill="accent4" w:themeFillTint="99"/>
            <w:vAlign w:val="center"/>
          </w:tcPr>
          <w:p w:rsidR="00393C9B" w:rsidRPr="00176642" w:rsidRDefault="00393C9B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2829" w:type="dxa"/>
            <w:shd w:val="clear" w:color="auto" w:fill="FFD966" w:themeFill="accent4" w:themeFillTint="99"/>
            <w:vAlign w:val="center"/>
          </w:tcPr>
          <w:p w:rsidR="00393C9B" w:rsidRPr="00176642" w:rsidRDefault="00176642" w:rsidP="004E6208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Redzimski</w:t>
            </w:r>
            <w:proofErr w:type="spellEnd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 xml:space="preserve"> K.</w:t>
            </w:r>
          </w:p>
        </w:tc>
      </w:tr>
      <w:tr w:rsidR="00F50A84" w:rsidRPr="00176642" w:rsidTr="004E6208">
        <w:tc>
          <w:tcPr>
            <w:tcW w:w="2059" w:type="dxa"/>
            <w:shd w:val="clear" w:color="auto" w:fill="FFF2CC" w:themeFill="accent4" w:themeFillTint="33"/>
            <w:vAlign w:val="center"/>
          </w:tcPr>
          <w:p w:rsidR="00F50A84" w:rsidRPr="00176642" w:rsidRDefault="00F50A84" w:rsidP="00F50A8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05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oraz 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698" w:type="dxa"/>
            <w:shd w:val="clear" w:color="auto" w:fill="FFF2CC" w:themeFill="accent4" w:themeFillTint="33"/>
            <w:vAlign w:val="center"/>
          </w:tcPr>
          <w:p w:rsidR="00F50A84" w:rsidRPr="00176642" w:rsidRDefault="00F50A84" w:rsidP="00F50A8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  <w:p w:rsidR="00F50A84" w:rsidRPr="00176642" w:rsidRDefault="00F50A84" w:rsidP="00F50A8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shd w:val="clear" w:color="auto" w:fill="FFF2CC" w:themeFill="accent4" w:themeFillTint="33"/>
            <w:vAlign w:val="center"/>
          </w:tcPr>
          <w:p w:rsidR="00F50A84" w:rsidRPr="00176642" w:rsidRDefault="00F50A84" w:rsidP="00F50A8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Gręba</w:t>
            </w:r>
            <w:proofErr w:type="spellEnd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 xml:space="preserve"> T.</w:t>
            </w:r>
          </w:p>
        </w:tc>
        <w:tc>
          <w:tcPr>
            <w:tcW w:w="696" w:type="dxa"/>
            <w:shd w:val="clear" w:color="auto" w:fill="FFF2CC" w:themeFill="accent4" w:themeFillTint="33"/>
            <w:vAlign w:val="center"/>
          </w:tcPr>
          <w:p w:rsidR="00F50A84" w:rsidRPr="00176642" w:rsidRDefault="00F50A84" w:rsidP="00F50A8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2313" w:type="dxa"/>
            <w:shd w:val="clear" w:color="auto" w:fill="FFF2CC" w:themeFill="accent4" w:themeFillTint="33"/>
            <w:vAlign w:val="center"/>
          </w:tcPr>
          <w:p w:rsidR="00F50A84" w:rsidRPr="00176642" w:rsidRDefault="00442FC1" w:rsidP="00F50A8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Gierszewska A.</w:t>
            </w:r>
          </w:p>
        </w:tc>
        <w:tc>
          <w:tcPr>
            <w:tcW w:w="693" w:type="dxa"/>
            <w:shd w:val="clear" w:color="auto" w:fill="FFF2CC" w:themeFill="accent4" w:themeFillTint="33"/>
            <w:vAlign w:val="center"/>
          </w:tcPr>
          <w:p w:rsidR="00F50A84" w:rsidRPr="00176642" w:rsidRDefault="00F50A84" w:rsidP="00F50A8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2693" w:type="dxa"/>
            <w:shd w:val="clear" w:color="auto" w:fill="FFF2CC" w:themeFill="accent4" w:themeFillTint="33"/>
            <w:vAlign w:val="center"/>
          </w:tcPr>
          <w:p w:rsidR="00F50A84" w:rsidRPr="00176642" w:rsidRDefault="00F50A84" w:rsidP="00F50A8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Piwowarska I.</w:t>
            </w:r>
          </w:p>
        </w:tc>
        <w:tc>
          <w:tcPr>
            <w:tcW w:w="851" w:type="dxa"/>
            <w:shd w:val="clear" w:color="auto" w:fill="FFF2CC" w:themeFill="accent4" w:themeFillTint="33"/>
            <w:vAlign w:val="center"/>
          </w:tcPr>
          <w:p w:rsidR="00F50A84" w:rsidRPr="00176642" w:rsidRDefault="00F50A84" w:rsidP="00F50A8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2829" w:type="dxa"/>
            <w:shd w:val="clear" w:color="auto" w:fill="FFF2CC" w:themeFill="accent4" w:themeFillTint="33"/>
            <w:vAlign w:val="center"/>
          </w:tcPr>
          <w:p w:rsidR="00F50A84" w:rsidRPr="00176642" w:rsidRDefault="00F50A84" w:rsidP="00F50A8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Romanek D.</w:t>
            </w:r>
          </w:p>
        </w:tc>
      </w:tr>
      <w:tr w:rsidR="00442FC1" w:rsidRPr="00176642" w:rsidTr="004E6208">
        <w:tc>
          <w:tcPr>
            <w:tcW w:w="2059" w:type="dxa"/>
            <w:shd w:val="clear" w:color="auto" w:fill="FFE599" w:themeFill="accent4" w:themeFillTint="66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oraz 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55</w:t>
            </w:r>
          </w:p>
        </w:tc>
        <w:tc>
          <w:tcPr>
            <w:tcW w:w="698" w:type="dxa"/>
            <w:shd w:val="clear" w:color="auto" w:fill="FFE599" w:themeFill="accent4" w:themeFillTint="66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shd w:val="clear" w:color="auto" w:fill="FFE599" w:themeFill="accent4" w:themeFillTint="66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Szpadzińska</w:t>
            </w:r>
            <w:proofErr w:type="spellEnd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696" w:type="dxa"/>
            <w:shd w:val="clear" w:color="auto" w:fill="FFE599" w:themeFill="accent4" w:themeFillTint="66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2313" w:type="dxa"/>
            <w:shd w:val="clear" w:color="auto" w:fill="FFE599" w:themeFill="accent4" w:themeFillTint="66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Gierszewska L.</w:t>
            </w:r>
          </w:p>
        </w:tc>
        <w:tc>
          <w:tcPr>
            <w:tcW w:w="693" w:type="dxa"/>
            <w:shd w:val="clear" w:color="auto" w:fill="FFE599" w:themeFill="accent4" w:themeFillTint="66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2693" w:type="dxa"/>
            <w:shd w:val="clear" w:color="auto" w:fill="FFE599" w:themeFill="accent4" w:themeFillTint="66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Felisiak-</w:t>
            </w:r>
            <w:proofErr w:type="spellStart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Dynkowska</w:t>
            </w:r>
            <w:proofErr w:type="spellEnd"/>
            <w:r w:rsidRPr="00176642">
              <w:rPr>
                <w:rFonts w:ascii="Times New Roman" w:hAnsi="Times New Roman" w:cs="Times New Roman"/>
                <w:sz w:val="24"/>
                <w:szCs w:val="24"/>
              </w:rPr>
              <w:t xml:space="preserve"> K.</w:t>
            </w:r>
          </w:p>
        </w:tc>
        <w:tc>
          <w:tcPr>
            <w:tcW w:w="851" w:type="dxa"/>
            <w:shd w:val="clear" w:color="auto" w:fill="FFE599" w:themeFill="accent4" w:themeFillTint="66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2829" w:type="dxa"/>
            <w:shd w:val="clear" w:color="auto" w:fill="FFE599" w:themeFill="accent4" w:themeFillTint="66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Bujacz J.</w:t>
            </w:r>
          </w:p>
        </w:tc>
      </w:tr>
      <w:tr w:rsidR="00442FC1" w:rsidRPr="00176642" w:rsidTr="004E6208">
        <w:tc>
          <w:tcPr>
            <w:tcW w:w="2059" w:type="dxa"/>
            <w:shd w:val="clear" w:color="auto" w:fill="FFD966" w:themeFill="accent4" w:themeFillTint="99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oraz 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50</w:t>
            </w:r>
          </w:p>
        </w:tc>
        <w:tc>
          <w:tcPr>
            <w:tcW w:w="698" w:type="dxa"/>
            <w:shd w:val="clear" w:color="auto" w:fill="FFD966" w:themeFill="accent4" w:themeFillTint="99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shd w:val="clear" w:color="auto" w:fill="FFD966" w:themeFill="accent4" w:themeFillTint="99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Słonka S.</w:t>
            </w:r>
          </w:p>
        </w:tc>
        <w:tc>
          <w:tcPr>
            <w:tcW w:w="696" w:type="dxa"/>
            <w:shd w:val="clear" w:color="auto" w:fill="FFD966" w:themeFill="accent4" w:themeFillTint="99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2313" w:type="dxa"/>
            <w:shd w:val="clear" w:color="auto" w:fill="FFD966" w:themeFill="accent4" w:themeFillTint="99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Paczkowska E.</w:t>
            </w:r>
          </w:p>
        </w:tc>
        <w:tc>
          <w:tcPr>
            <w:tcW w:w="693" w:type="dxa"/>
            <w:shd w:val="clear" w:color="auto" w:fill="FFD966" w:themeFill="accent4" w:themeFillTint="99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2693" w:type="dxa"/>
            <w:shd w:val="clear" w:color="auto" w:fill="FFD966" w:themeFill="accent4" w:themeFillTint="99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Łańcucki W.</w:t>
            </w:r>
          </w:p>
        </w:tc>
        <w:tc>
          <w:tcPr>
            <w:tcW w:w="851" w:type="dxa"/>
            <w:shd w:val="clear" w:color="auto" w:fill="FFD966" w:themeFill="accent4" w:themeFillTint="99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2829" w:type="dxa"/>
            <w:shd w:val="clear" w:color="auto" w:fill="FFD966" w:themeFill="accent4" w:themeFillTint="99"/>
            <w:vAlign w:val="center"/>
          </w:tcPr>
          <w:p w:rsidR="00442FC1" w:rsidRPr="00176642" w:rsidRDefault="00442FC1" w:rsidP="00442FC1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sz w:val="24"/>
                <w:szCs w:val="24"/>
              </w:rPr>
              <w:t>Jach-Słonka K.</w:t>
            </w:r>
          </w:p>
        </w:tc>
      </w:tr>
    </w:tbl>
    <w:p w:rsidR="004E6208" w:rsidRDefault="004E6208" w:rsidP="003C1E28">
      <w:pPr>
        <w:tabs>
          <w:tab w:val="left" w:pos="1395"/>
        </w:tabs>
      </w:pPr>
    </w:p>
    <w:p w:rsidR="004E6208" w:rsidRPr="004E6208" w:rsidRDefault="004E6208" w:rsidP="003C1E28">
      <w:pPr>
        <w:tabs>
          <w:tab w:val="left" w:pos="1395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E6208">
        <w:rPr>
          <w:rFonts w:ascii="Times New Roman" w:hAnsi="Times New Roman" w:cs="Times New Roman"/>
          <w:b/>
          <w:bCs/>
          <w:sz w:val="24"/>
          <w:szCs w:val="24"/>
          <w:u w:val="single"/>
        </w:rPr>
        <w:t>KONSULTACJE PEDAGOGA I PSYCHOLOGA</w:t>
      </w:r>
    </w:p>
    <w:p w:rsidR="004E6208" w:rsidRDefault="004E6208" w:rsidP="003C1E28">
      <w:pPr>
        <w:tabs>
          <w:tab w:val="left" w:pos="139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E6208">
        <w:rPr>
          <w:rFonts w:ascii="Times New Roman" w:hAnsi="Times New Roman" w:cs="Times New Roman"/>
          <w:b/>
          <w:bCs/>
          <w:sz w:val="24"/>
          <w:szCs w:val="24"/>
        </w:rPr>
        <w:t>Pedagog – B. Lupa – wtorek, godz. 14</w:t>
      </w:r>
      <w:r w:rsidRPr="004E6208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30 </w:t>
      </w:r>
      <w:r w:rsidRPr="004E6208">
        <w:rPr>
          <w:rFonts w:ascii="Times New Roman" w:hAnsi="Times New Roman" w:cs="Times New Roman"/>
          <w:b/>
          <w:bCs/>
          <w:sz w:val="24"/>
          <w:szCs w:val="24"/>
        </w:rPr>
        <w:t>– 16</w:t>
      </w:r>
      <w:r w:rsidRPr="004E6208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00 </w:t>
      </w:r>
      <w:r w:rsidRPr="004E6208">
        <w:rPr>
          <w:rFonts w:ascii="Times New Roman" w:hAnsi="Times New Roman" w:cs="Times New Roman"/>
          <w:b/>
          <w:bCs/>
          <w:sz w:val="24"/>
          <w:szCs w:val="24"/>
        </w:rPr>
        <w:t>– gabinet pedagoga</w:t>
      </w:r>
    </w:p>
    <w:p w:rsidR="004E6208" w:rsidRDefault="004E6208" w:rsidP="004E6208">
      <w:pPr>
        <w:tabs>
          <w:tab w:val="left" w:pos="139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E6208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sychol</w:t>
      </w:r>
      <w:r w:rsidRPr="004E6208">
        <w:rPr>
          <w:rFonts w:ascii="Times New Roman" w:hAnsi="Times New Roman" w:cs="Times New Roman"/>
          <w:b/>
          <w:bCs/>
          <w:sz w:val="24"/>
          <w:szCs w:val="24"/>
        </w:rPr>
        <w:t xml:space="preserve">og – </w:t>
      </w:r>
      <w:r>
        <w:rPr>
          <w:rFonts w:ascii="Times New Roman" w:hAnsi="Times New Roman" w:cs="Times New Roman"/>
          <w:b/>
          <w:bCs/>
          <w:sz w:val="24"/>
          <w:szCs w:val="24"/>
        </w:rPr>
        <w:t>K. Ogierman</w:t>
      </w:r>
      <w:r w:rsidRPr="004E6208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</w:rPr>
        <w:t>czwart</w:t>
      </w:r>
      <w:r w:rsidRPr="004E6208">
        <w:rPr>
          <w:rFonts w:ascii="Times New Roman" w:hAnsi="Times New Roman" w:cs="Times New Roman"/>
          <w:b/>
          <w:bCs/>
          <w:sz w:val="24"/>
          <w:szCs w:val="24"/>
        </w:rPr>
        <w:t>ek, godz. 14</w:t>
      </w:r>
      <w:r w:rsidRPr="004E6208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30 </w:t>
      </w:r>
      <w:r w:rsidRPr="004E6208">
        <w:rPr>
          <w:rFonts w:ascii="Times New Roman" w:hAnsi="Times New Roman" w:cs="Times New Roman"/>
          <w:b/>
          <w:bCs/>
          <w:sz w:val="24"/>
          <w:szCs w:val="24"/>
        </w:rPr>
        <w:t>– 16</w:t>
      </w:r>
      <w:r w:rsidRPr="004E6208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00 </w:t>
      </w:r>
      <w:r w:rsidRPr="004E6208">
        <w:rPr>
          <w:rFonts w:ascii="Times New Roman" w:hAnsi="Times New Roman" w:cs="Times New Roman"/>
          <w:b/>
          <w:bCs/>
          <w:sz w:val="24"/>
          <w:szCs w:val="24"/>
        </w:rPr>
        <w:t>– gabinet pedagoga</w:t>
      </w:r>
    </w:p>
    <w:p w:rsidR="00BB4439" w:rsidRDefault="00BB4439" w:rsidP="004E6208">
      <w:pPr>
        <w:tabs>
          <w:tab w:val="left" w:pos="1395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:rsidR="00BB4439" w:rsidRPr="00BB4439" w:rsidRDefault="00BB4439" w:rsidP="004E6208">
      <w:pPr>
        <w:tabs>
          <w:tab w:val="left" w:pos="1395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439">
        <w:rPr>
          <w:rFonts w:ascii="Times New Roman" w:hAnsi="Times New Roman" w:cs="Times New Roman"/>
          <w:b/>
          <w:bCs/>
          <w:sz w:val="24"/>
          <w:szCs w:val="24"/>
          <w:u w:val="single"/>
        </w:rPr>
        <w:t>UWAGA</w:t>
      </w:r>
    </w:p>
    <w:p w:rsidR="004E6208" w:rsidRPr="004E6208" w:rsidRDefault="00BB4439" w:rsidP="003C1E28">
      <w:pPr>
        <w:tabs>
          <w:tab w:val="left" w:pos="139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 wszystkie konsultacje obowiązują wcześniejsze zapisy u prowadzącego.</w:t>
      </w:r>
    </w:p>
    <w:sectPr w:rsidR="004E6208" w:rsidRPr="004E6208" w:rsidSect="00BB4439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EDA" w:rsidRDefault="00B62EDA" w:rsidP="003C1E28">
      <w:pPr>
        <w:spacing w:after="0" w:line="240" w:lineRule="auto"/>
      </w:pPr>
      <w:r>
        <w:separator/>
      </w:r>
    </w:p>
  </w:endnote>
  <w:endnote w:type="continuationSeparator" w:id="0">
    <w:p w:rsidR="00B62EDA" w:rsidRDefault="00B62EDA" w:rsidP="003C1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EDA" w:rsidRDefault="00B62EDA" w:rsidP="003C1E28">
      <w:pPr>
        <w:spacing w:after="0" w:line="240" w:lineRule="auto"/>
      </w:pPr>
      <w:r>
        <w:separator/>
      </w:r>
    </w:p>
  </w:footnote>
  <w:footnote w:type="continuationSeparator" w:id="0">
    <w:p w:rsidR="00B62EDA" w:rsidRDefault="00B62EDA" w:rsidP="003C1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E28" w:rsidRPr="003C1E28" w:rsidRDefault="003C1E28" w:rsidP="003C1E28">
    <w:pPr>
      <w:pStyle w:val="Nagwek"/>
      <w:jc w:val="center"/>
      <w:rPr>
        <w:rFonts w:ascii="Times New Roman" w:hAnsi="Times New Roman" w:cs="Times New Roman"/>
        <w:b/>
        <w:sz w:val="28"/>
        <w:szCs w:val="28"/>
      </w:rPr>
    </w:pPr>
    <w:r w:rsidRPr="003C1E28">
      <w:rPr>
        <w:rFonts w:ascii="Times New Roman" w:hAnsi="Times New Roman" w:cs="Times New Roman"/>
        <w:b/>
        <w:sz w:val="28"/>
        <w:szCs w:val="28"/>
      </w:rPr>
      <w:t>PLAN  KONSULTACJI  N</w:t>
    </w:r>
    <w:r w:rsidR="005C69EE">
      <w:rPr>
        <w:rFonts w:ascii="Times New Roman" w:hAnsi="Times New Roman" w:cs="Times New Roman"/>
        <w:b/>
        <w:sz w:val="28"/>
        <w:szCs w:val="28"/>
      </w:rPr>
      <w:t>AUCZYCIE</w:t>
    </w:r>
    <w:r w:rsidRPr="003C1E28">
      <w:rPr>
        <w:rFonts w:ascii="Times New Roman" w:hAnsi="Times New Roman" w:cs="Times New Roman"/>
        <w:b/>
        <w:sz w:val="28"/>
        <w:szCs w:val="28"/>
      </w:rPr>
      <w:t>LI</w:t>
    </w:r>
  </w:p>
  <w:p w:rsidR="003C1E28" w:rsidRPr="003C1E28" w:rsidRDefault="003C1E28" w:rsidP="00393C9B">
    <w:pPr>
      <w:pStyle w:val="Nagwek"/>
      <w:jc w:val="center"/>
      <w:rPr>
        <w:rFonts w:ascii="Times New Roman" w:hAnsi="Times New Roman" w:cs="Times New Roman"/>
        <w:b/>
        <w:sz w:val="28"/>
        <w:szCs w:val="28"/>
      </w:rPr>
    </w:pPr>
    <w:r w:rsidRPr="003C1E28">
      <w:rPr>
        <w:rFonts w:ascii="Times New Roman" w:hAnsi="Times New Roman" w:cs="Times New Roman"/>
        <w:b/>
        <w:sz w:val="28"/>
        <w:szCs w:val="28"/>
      </w:rPr>
      <w:t>od 25 maja 2020r.  (dla uczniów klas 8)</w:t>
    </w:r>
    <w:r w:rsidR="00393C9B">
      <w:rPr>
        <w:rFonts w:ascii="Times New Roman" w:hAnsi="Times New Roman" w:cs="Times New Roman"/>
        <w:b/>
        <w:sz w:val="28"/>
        <w:szCs w:val="28"/>
      </w:rPr>
      <w:t xml:space="preserve"> </w:t>
    </w:r>
    <w:r w:rsidRPr="003C1E28">
      <w:rPr>
        <w:rFonts w:ascii="Times New Roman" w:hAnsi="Times New Roman" w:cs="Times New Roman"/>
        <w:b/>
        <w:sz w:val="28"/>
        <w:szCs w:val="28"/>
      </w:rPr>
      <w:t>i  01 czerwca 2020r. (</w:t>
    </w:r>
    <w:r w:rsidR="00BB4439">
      <w:rPr>
        <w:rFonts w:ascii="Times New Roman" w:hAnsi="Times New Roman" w:cs="Times New Roman"/>
        <w:b/>
        <w:sz w:val="28"/>
        <w:szCs w:val="28"/>
      </w:rPr>
      <w:t xml:space="preserve">dla </w:t>
    </w:r>
    <w:r w:rsidRPr="003C1E28">
      <w:rPr>
        <w:rFonts w:ascii="Times New Roman" w:hAnsi="Times New Roman" w:cs="Times New Roman"/>
        <w:b/>
        <w:sz w:val="28"/>
        <w:szCs w:val="28"/>
      </w:rPr>
      <w:t>wszys</w:t>
    </w:r>
    <w:r w:rsidR="00BB4439">
      <w:rPr>
        <w:rFonts w:ascii="Times New Roman" w:hAnsi="Times New Roman" w:cs="Times New Roman"/>
        <w:b/>
        <w:sz w:val="28"/>
        <w:szCs w:val="28"/>
      </w:rPr>
      <w:t>tkich</w:t>
    </w:r>
    <w:r w:rsidRPr="003C1E28">
      <w:rPr>
        <w:rFonts w:ascii="Times New Roman" w:hAnsi="Times New Roman" w:cs="Times New Roman"/>
        <w:b/>
        <w:sz w:val="28"/>
        <w:szCs w:val="28"/>
      </w:rPr>
      <w:t xml:space="preserve"> uczni</w:t>
    </w:r>
    <w:r w:rsidR="00BB4439">
      <w:rPr>
        <w:rFonts w:ascii="Times New Roman" w:hAnsi="Times New Roman" w:cs="Times New Roman"/>
        <w:b/>
        <w:sz w:val="28"/>
        <w:szCs w:val="28"/>
      </w:rPr>
      <w:t>ów</w:t>
    </w:r>
    <w:r w:rsidRPr="003C1E28">
      <w:rPr>
        <w:rFonts w:ascii="Times New Roman" w:hAnsi="Times New Roman" w:cs="Times New Roman"/>
        <w:b/>
        <w:sz w:val="28"/>
        <w:szCs w:val="28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E28"/>
    <w:rsid w:val="00081206"/>
    <w:rsid w:val="00176642"/>
    <w:rsid w:val="00271D77"/>
    <w:rsid w:val="00393C9B"/>
    <w:rsid w:val="003C1E28"/>
    <w:rsid w:val="00442899"/>
    <w:rsid w:val="00442FC1"/>
    <w:rsid w:val="004E6208"/>
    <w:rsid w:val="005C69EE"/>
    <w:rsid w:val="00B62EDA"/>
    <w:rsid w:val="00BB4439"/>
    <w:rsid w:val="00E65715"/>
    <w:rsid w:val="00F50A84"/>
    <w:rsid w:val="00F5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0B1A7"/>
  <w15:chartTrackingRefBased/>
  <w15:docId w15:val="{32EA7122-4B31-4B6D-B0C6-0754BFC76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C1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1E28"/>
  </w:style>
  <w:style w:type="paragraph" w:styleId="Stopka">
    <w:name w:val="footer"/>
    <w:basedOn w:val="Normalny"/>
    <w:link w:val="StopkaZnak"/>
    <w:uiPriority w:val="99"/>
    <w:unhideWhenUsed/>
    <w:rsid w:val="003C1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1E28"/>
  </w:style>
  <w:style w:type="table" w:styleId="Tabela-Siatka">
    <w:name w:val="Table Grid"/>
    <w:basedOn w:val="Standardowy"/>
    <w:uiPriority w:val="39"/>
    <w:rsid w:val="003C1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95060-8494-4B29-BA00-8DB8754B4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ec</cp:lastModifiedBy>
  <cp:revision>5</cp:revision>
  <cp:lastPrinted>2020-05-25T08:47:00Z</cp:lastPrinted>
  <dcterms:created xsi:type="dcterms:W3CDTF">2020-05-20T09:04:00Z</dcterms:created>
  <dcterms:modified xsi:type="dcterms:W3CDTF">2020-05-25T08:47:00Z</dcterms:modified>
</cp:coreProperties>
</file>