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37A" w:rsidRPr="006A5AA3" w:rsidRDefault="0038737A" w:rsidP="0038737A">
      <w:pPr>
        <w:pStyle w:val="NormalnyWeb"/>
        <w:shd w:val="clear" w:color="auto" w:fill="FFFFFF"/>
        <w:spacing w:after="360" w:afterAutospacing="0"/>
        <w:rPr>
          <w:rFonts w:ascii="Arial" w:hAnsi="Arial" w:cs="Arial"/>
          <w:b/>
          <w:color w:val="787F86"/>
        </w:rPr>
      </w:pPr>
      <w:bookmarkStart w:id="0" w:name="_GoBack"/>
      <w:r w:rsidRPr="006A5AA3">
        <w:rPr>
          <w:rFonts w:ascii="Arial" w:hAnsi="Arial" w:cs="Arial"/>
          <w:b/>
          <w:color w:val="787F86"/>
        </w:rPr>
        <w:t>Kulki mocy 2</w:t>
      </w:r>
    </w:p>
    <w:bookmarkEnd w:id="0"/>
    <w:p w:rsidR="0038737A" w:rsidRDefault="0038737A" w:rsidP="0038737A">
      <w:pPr>
        <w:pStyle w:val="NormalnyWeb"/>
        <w:shd w:val="clear" w:color="auto" w:fill="FFFFFF"/>
        <w:spacing w:after="360" w:afterAutospacing="0"/>
        <w:rPr>
          <w:rFonts w:ascii="Arial" w:hAnsi="Arial" w:cs="Arial"/>
          <w:color w:val="787F86"/>
        </w:rPr>
      </w:pPr>
      <w:r>
        <w:rPr>
          <w:rFonts w:ascii="Arial" w:hAnsi="Arial" w:cs="Arial"/>
          <w:color w:val="787F86"/>
        </w:rPr>
        <w:t>Potrzebujemy 15 minut i robimy tak:</w:t>
      </w:r>
    </w:p>
    <w:p w:rsidR="0038737A" w:rsidRDefault="0038737A" w:rsidP="0038737A">
      <w:pPr>
        <w:pStyle w:val="NormalnyWeb"/>
        <w:shd w:val="clear" w:color="auto" w:fill="FFFFFF"/>
        <w:spacing w:after="0" w:afterAutospacing="0"/>
        <w:rPr>
          <w:rFonts w:ascii="Arial" w:hAnsi="Arial" w:cs="Arial"/>
          <w:color w:val="787F86"/>
        </w:rPr>
      </w:pPr>
      <w:r>
        <w:rPr>
          <w:rFonts w:ascii="Arial" w:hAnsi="Arial" w:cs="Arial"/>
          <w:color w:val="787F86"/>
        </w:rPr>
        <w:t>– </w:t>
      </w:r>
      <w:r>
        <w:rPr>
          <w:rFonts w:ascii="Arial" w:hAnsi="Arial" w:cs="Arial"/>
          <w:b/>
          <w:bCs/>
          <w:color w:val="787F86"/>
        </w:rPr>
        <w:t>pół kubka daktyli bez pestek</w:t>
      </w:r>
      <w:r>
        <w:rPr>
          <w:rFonts w:ascii="Arial" w:hAnsi="Arial" w:cs="Arial"/>
          <w:color w:val="787F86"/>
        </w:rPr>
        <w:t> zalewamy wodą i odstawiamy na chwilę</w:t>
      </w:r>
      <w:r>
        <w:rPr>
          <w:rFonts w:ascii="Arial" w:hAnsi="Arial" w:cs="Arial"/>
          <w:color w:val="787F86"/>
        </w:rPr>
        <w:br/>
        <w:t>– </w:t>
      </w:r>
      <w:r>
        <w:rPr>
          <w:rFonts w:ascii="Arial" w:hAnsi="Arial" w:cs="Arial"/>
          <w:b/>
          <w:bCs/>
          <w:color w:val="787F86"/>
        </w:rPr>
        <w:t>kubek migdałów (ze skórkami) </w:t>
      </w:r>
      <w:r>
        <w:rPr>
          <w:rFonts w:ascii="Arial" w:hAnsi="Arial" w:cs="Arial"/>
          <w:color w:val="787F86"/>
        </w:rPr>
        <w:t xml:space="preserve">mielimy w </w:t>
      </w:r>
      <w:proofErr w:type="spellStart"/>
      <w:r>
        <w:rPr>
          <w:rFonts w:ascii="Arial" w:hAnsi="Arial" w:cs="Arial"/>
          <w:color w:val="787F86"/>
        </w:rPr>
        <w:t>blenderze</w:t>
      </w:r>
      <w:proofErr w:type="spellEnd"/>
      <w:r>
        <w:rPr>
          <w:rFonts w:ascii="Arial" w:hAnsi="Arial" w:cs="Arial"/>
          <w:color w:val="787F86"/>
        </w:rPr>
        <w:t xml:space="preserve"> ale nie na miazgę tylko delikatnie, żeby zostały małe kawałeczki</w:t>
      </w:r>
      <w:r>
        <w:rPr>
          <w:rFonts w:ascii="Arial" w:hAnsi="Arial" w:cs="Arial"/>
          <w:color w:val="787F86"/>
        </w:rPr>
        <w:br/>
        <w:t>– w misce rozgniatamy </w:t>
      </w:r>
      <w:r>
        <w:rPr>
          <w:rFonts w:ascii="Arial" w:hAnsi="Arial" w:cs="Arial"/>
          <w:b/>
          <w:bCs/>
          <w:color w:val="787F86"/>
        </w:rPr>
        <w:t>1 banana</w:t>
      </w:r>
      <w:r>
        <w:rPr>
          <w:rFonts w:ascii="Arial" w:hAnsi="Arial" w:cs="Arial"/>
          <w:color w:val="787F86"/>
        </w:rPr>
        <w:br/>
        <w:t>– do banana przesypujemy migdały</w:t>
      </w:r>
      <w:r>
        <w:rPr>
          <w:rFonts w:ascii="Arial" w:hAnsi="Arial" w:cs="Arial"/>
          <w:color w:val="787F86"/>
        </w:rPr>
        <w:br/>
        <w:t xml:space="preserve">– </w:t>
      </w:r>
      <w:proofErr w:type="spellStart"/>
      <w:r>
        <w:rPr>
          <w:rFonts w:ascii="Arial" w:hAnsi="Arial" w:cs="Arial"/>
          <w:color w:val="787F86"/>
        </w:rPr>
        <w:t>blendujemy</w:t>
      </w:r>
      <w:proofErr w:type="spellEnd"/>
      <w:r>
        <w:rPr>
          <w:rFonts w:ascii="Arial" w:hAnsi="Arial" w:cs="Arial"/>
          <w:color w:val="787F86"/>
        </w:rPr>
        <w:t xml:space="preserve"> daktyle z kilkoma łyżkami wody, dodajemy do miski</w:t>
      </w:r>
      <w:r>
        <w:rPr>
          <w:rFonts w:ascii="Arial" w:hAnsi="Arial" w:cs="Arial"/>
          <w:color w:val="787F86"/>
        </w:rPr>
        <w:br/>
        <w:t>– całość zagniatamy łyżką na jednolitą masę</w:t>
      </w:r>
      <w:r>
        <w:rPr>
          <w:rFonts w:ascii="Arial" w:hAnsi="Arial" w:cs="Arial"/>
          <w:color w:val="787F86"/>
        </w:rPr>
        <w:br/>
        <w:t>– w rękach formujemy kulki, </w:t>
      </w:r>
      <w:r>
        <w:rPr>
          <w:rFonts w:ascii="Arial" w:hAnsi="Arial" w:cs="Arial"/>
          <w:b/>
          <w:bCs/>
          <w:color w:val="787F86"/>
        </w:rPr>
        <w:t>obtaczamy w kokosie</w:t>
      </w:r>
      <w:r>
        <w:rPr>
          <w:rFonts w:ascii="Arial" w:hAnsi="Arial" w:cs="Arial"/>
          <w:color w:val="787F86"/>
        </w:rPr>
        <w:br/>
        <w:t xml:space="preserve">– i wkładamy do lodówki </w:t>
      </w:r>
    </w:p>
    <w:p w:rsidR="0038737A" w:rsidRDefault="0038737A" w:rsidP="0038737A">
      <w:pPr>
        <w:pStyle w:val="NormalnyWeb"/>
        <w:shd w:val="clear" w:color="auto" w:fill="FFFFFF"/>
        <w:spacing w:after="360" w:afterAutospacing="0"/>
        <w:rPr>
          <w:rFonts w:ascii="Arial" w:hAnsi="Arial" w:cs="Arial"/>
          <w:color w:val="787F86"/>
        </w:rPr>
      </w:pPr>
      <w:r>
        <w:rPr>
          <w:rFonts w:ascii="Arial" w:hAnsi="Arial" w:cs="Arial"/>
          <w:color w:val="787F86"/>
          <w:u w:val="single"/>
        </w:rPr>
        <w:t>Uwaga 1 </w:t>
      </w:r>
      <w:r>
        <w:rPr>
          <w:rFonts w:ascii="Arial" w:hAnsi="Arial" w:cs="Arial"/>
          <w:color w:val="787F86"/>
        </w:rPr>
        <w:t>– w zasadzie takie słodycze </w:t>
      </w:r>
      <w:r>
        <w:rPr>
          <w:rFonts w:ascii="Arial" w:hAnsi="Arial" w:cs="Arial"/>
          <w:color w:val="787F86"/>
          <w:u w:val="single"/>
        </w:rPr>
        <w:t>można jeść od razu,</w:t>
      </w:r>
      <w:r>
        <w:rPr>
          <w:rFonts w:ascii="Arial" w:hAnsi="Arial" w:cs="Arial"/>
          <w:color w:val="787F86"/>
        </w:rPr>
        <w:t> jednak odpoczynek w lodówce korzystnie wpływa zarówno na ich smak (“przegryzą się”), jak i konsystencję (nie są tak miękkie).</w:t>
      </w:r>
    </w:p>
    <w:p w:rsidR="0038737A" w:rsidRDefault="0038737A" w:rsidP="0038737A">
      <w:pPr>
        <w:pStyle w:val="NormalnyWeb"/>
        <w:shd w:val="clear" w:color="auto" w:fill="FFFFFF"/>
        <w:spacing w:after="0" w:afterAutospacing="0"/>
        <w:rPr>
          <w:rFonts w:ascii="Arial" w:hAnsi="Arial" w:cs="Arial"/>
          <w:color w:val="787F86"/>
        </w:rPr>
      </w:pPr>
      <w:r>
        <w:rPr>
          <w:rFonts w:ascii="Arial" w:hAnsi="Arial" w:cs="Arial"/>
          <w:color w:val="787F86"/>
          <w:u w:val="single"/>
        </w:rPr>
        <w:t>Modyfikacja 1</w:t>
      </w:r>
      <w:r>
        <w:rPr>
          <w:rFonts w:ascii="Arial" w:hAnsi="Arial" w:cs="Arial"/>
          <w:color w:val="787F86"/>
        </w:rPr>
        <w:t> – zamiast w ko</w:t>
      </w:r>
      <w:r w:rsidR="006A5AA3">
        <w:rPr>
          <w:rFonts w:ascii="Arial" w:hAnsi="Arial" w:cs="Arial"/>
          <w:color w:val="787F86"/>
        </w:rPr>
        <w:t>kosie, kulki można obtoczyć w z</w:t>
      </w:r>
      <w:r>
        <w:rPr>
          <w:rFonts w:ascii="Arial" w:hAnsi="Arial" w:cs="Arial"/>
          <w:color w:val="787F86"/>
        </w:rPr>
        <w:t>mielonych </w:t>
      </w:r>
      <w:r>
        <w:rPr>
          <w:rFonts w:ascii="Arial" w:hAnsi="Arial" w:cs="Arial"/>
          <w:b/>
          <w:bCs/>
          <w:color w:val="787F86"/>
        </w:rPr>
        <w:t>płatkach owsianych górskich, </w:t>
      </w:r>
      <w:r>
        <w:rPr>
          <w:rFonts w:ascii="Arial" w:hAnsi="Arial" w:cs="Arial"/>
          <w:color w:val="787F86"/>
        </w:rPr>
        <w:t>są mniej słodkie (wtedy jednak lepiej nie jeść ich od razu, tylko pozwolić płatkom trochę zmięknąć w lodówce).</w:t>
      </w:r>
    </w:p>
    <w:p w:rsidR="0038737A" w:rsidRDefault="0038737A" w:rsidP="0038737A">
      <w:pPr>
        <w:pStyle w:val="NormalnyWeb"/>
        <w:shd w:val="clear" w:color="auto" w:fill="FFFFFF"/>
        <w:spacing w:after="360" w:afterAutospacing="0"/>
        <w:rPr>
          <w:rFonts w:ascii="Arial" w:hAnsi="Arial" w:cs="Arial"/>
          <w:color w:val="787F86"/>
        </w:rPr>
      </w:pPr>
      <w:r>
        <w:rPr>
          <w:rFonts w:ascii="Arial" w:hAnsi="Arial" w:cs="Arial"/>
          <w:color w:val="787F86"/>
          <w:u w:val="single"/>
        </w:rPr>
        <w:t>Modyfikacja 2 </w:t>
      </w:r>
      <w:r>
        <w:rPr>
          <w:rFonts w:ascii="Arial" w:hAnsi="Arial" w:cs="Arial"/>
          <w:color w:val="787F86"/>
        </w:rPr>
        <w:t>– zamiast migdałów można użyć </w:t>
      </w:r>
      <w:r>
        <w:rPr>
          <w:rFonts w:ascii="Arial" w:hAnsi="Arial" w:cs="Arial"/>
          <w:b/>
          <w:bCs/>
          <w:color w:val="787F86"/>
        </w:rPr>
        <w:t>orzechów laskowych </w:t>
      </w:r>
      <w:r>
        <w:rPr>
          <w:rFonts w:ascii="Arial" w:hAnsi="Arial" w:cs="Arial"/>
          <w:color w:val="787F86"/>
        </w:rPr>
        <w:t>(pyszne!) albo dowolnych innych orzechów oczywiście.</w:t>
      </w:r>
    </w:p>
    <w:p w:rsidR="0038737A" w:rsidRDefault="0038737A" w:rsidP="0038737A">
      <w:pPr>
        <w:pStyle w:val="NormalnyWeb"/>
        <w:shd w:val="clear" w:color="auto" w:fill="FFFFFF"/>
        <w:spacing w:after="360" w:afterAutospacing="0"/>
        <w:rPr>
          <w:rFonts w:ascii="Arial" w:hAnsi="Arial" w:cs="Arial"/>
          <w:color w:val="787F86"/>
        </w:rPr>
      </w:pPr>
      <w:r>
        <w:rPr>
          <w:rFonts w:ascii="Arial" w:hAnsi="Arial" w:cs="Arial"/>
          <w:color w:val="787F86"/>
        </w:rPr>
        <w:t>Spróbujcie koniecznie, super słodycze dla małych i dużych :))</w:t>
      </w:r>
    </w:p>
    <w:p w:rsidR="00730352" w:rsidRDefault="00730352"/>
    <w:sectPr w:rsidR="0073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37A"/>
    <w:rsid w:val="0038737A"/>
    <w:rsid w:val="006A5AA3"/>
    <w:rsid w:val="0073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DBEAC-C6D0-4C68-AD4F-23515518E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87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7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2020-04-01T15:21:00Z</dcterms:created>
  <dcterms:modified xsi:type="dcterms:W3CDTF">2020-04-20T07:35:00Z</dcterms:modified>
</cp:coreProperties>
</file>